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D09" w:rsidRPr="00CD6D09" w:rsidRDefault="00CD6D09" w:rsidP="00CD6D09">
      <w:pPr>
        <w:contextualSpacing/>
        <w:jc w:val="center"/>
        <w:rPr>
          <w:sz w:val="40"/>
        </w:rPr>
      </w:pPr>
      <w:r w:rsidRPr="00CD6D09">
        <w:rPr>
          <w:sz w:val="40"/>
        </w:rPr>
        <w:t>Fix that Sentence</w:t>
      </w:r>
    </w:p>
    <w:p w:rsidR="00CD6D09" w:rsidRDefault="00CD6D09" w:rsidP="00CD6D09">
      <w:pPr>
        <w:contextualSpacing/>
      </w:pPr>
      <w:r w:rsidRPr="00CD6D09">
        <w:rPr>
          <w:b/>
        </w:rPr>
        <w:t>Directions:</w:t>
      </w:r>
      <w:r>
        <w:t xml:space="preserve">  Below you will find seventeen sentences; one from each of your in-class essays.  Each sentence has something wrong with it, and</w:t>
      </w:r>
      <w:r w:rsidR="00E25D54">
        <w:t xml:space="preserve"> it’s your job to fix them all.  Write your corrected sentences on a separate sheet of paper and staple it to this one.</w:t>
      </w:r>
      <w:r>
        <w:t xml:space="preserve"> </w:t>
      </w:r>
    </w:p>
    <w:p w:rsidR="00107E6D" w:rsidRDefault="002D2D70" w:rsidP="004F702F">
      <w:pPr>
        <w:pStyle w:val="ListParagraph"/>
        <w:numPr>
          <w:ilvl w:val="0"/>
          <w:numId w:val="4"/>
        </w:numPr>
        <w:contextualSpacing w:val="0"/>
      </w:pPr>
      <w:r>
        <w:t xml:space="preserve">Personally, I agree with this statement because one, if you don’t accept </w:t>
      </w:r>
      <w:r w:rsidR="00CD6D09">
        <w:t xml:space="preserve">responsibility for what you do </w:t>
      </w:r>
      <w:r>
        <w:t>you can never learn from your mistakes and two, if you are constantly taking so much credit for the things you do right, you’ll believe you’re perfect and y</w:t>
      </w:r>
      <w:r w:rsidR="00107E6D">
        <w:t>ou won’t leave any room to grow.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If there is ever a moment were I come through after being given a task chances are my next task will be bigger and harder, but you have to learn to deal with it.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Secondly, a true successor would never take personal credit for their acheivments in life.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I saw it as a huge compliment and if I hadn’t accepted to credit, I wouldn’t have felt good enough about myself to start really writing music so I wouldn’t forget how to play it.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When you see a fellow man in need, you should help them, and not take anything in return, because you are supposed to look out for your community.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Without some sort of confession the world would be a terrible place and guilt would have to of not been invented.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So, yes, a person should accept responsibility for his or her actions, but they should not the soul credit for your achievements.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A life lesson that he might not have learned otherwise.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Any achievement you make is both your own and partial credit to others who influence us.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Its like what the people influence upon their children, always speak the truth.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In conclusion, I feel that this quote is important and I agree with every word of it.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George accepts that Lennie does not understand, he also understands that he is the only one there to protect Lennie.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To accept responsibility for your actions, be they good or bad is a rare trait.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Everyone is responsible for our actions because the consequences might turn out differently than what we expected.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In order to achieve something, you must act on it; therefor makeing it your own action that you must take both the credit and responsibility for.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I think others should think about this and change themselves to make themselves become a better person.</w:t>
      </w:r>
    </w:p>
    <w:p w:rsidR="00CD6D09" w:rsidRDefault="00CD6D09" w:rsidP="004F702F">
      <w:pPr>
        <w:pStyle w:val="ListParagraph"/>
        <w:numPr>
          <w:ilvl w:val="0"/>
          <w:numId w:val="4"/>
        </w:numPr>
        <w:contextualSpacing w:val="0"/>
      </w:pPr>
      <w:r>
        <w:t>There are many reasons why accepting responsibility for your actions is taught, it is part of the law, not only with your own values but with law enforcement.</w:t>
      </w:r>
    </w:p>
    <w:sectPr w:rsidR="00CD6D09" w:rsidSect="00E25D54">
      <w:headerReference w:type="default" r:id="rId5"/>
      <w:pgSz w:w="12240" w:h="15840"/>
      <w:pgMar w:top="1440" w:right="1440" w:bottom="288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D09" w:rsidRDefault="009C7A00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__________________________________________________________________  Date:_______________________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875F8"/>
    <w:multiLevelType w:val="hybridMultilevel"/>
    <w:tmpl w:val="E794D7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12839"/>
    <w:multiLevelType w:val="hybridMultilevel"/>
    <w:tmpl w:val="D6EA7C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AA4A09"/>
    <w:multiLevelType w:val="multilevel"/>
    <w:tmpl w:val="71EC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56EA7"/>
    <w:multiLevelType w:val="hybridMultilevel"/>
    <w:tmpl w:val="057CA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914440"/>
    <w:multiLevelType w:val="multilevel"/>
    <w:tmpl w:val="BB36B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D2D70"/>
    <w:rsid w:val="00012D7E"/>
    <w:rsid w:val="00107E6D"/>
    <w:rsid w:val="0013273C"/>
    <w:rsid w:val="001A4D3A"/>
    <w:rsid w:val="002D2D70"/>
    <w:rsid w:val="004F702F"/>
    <w:rsid w:val="006A4E13"/>
    <w:rsid w:val="009C7A00"/>
    <w:rsid w:val="00CD6D09"/>
    <w:rsid w:val="00E25D54"/>
    <w:rsid w:val="00EF7E1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2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D6D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D6D0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6D09"/>
  </w:style>
  <w:style w:type="paragraph" w:styleId="Footer">
    <w:name w:val="footer"/>
    <w:basedOn w:val="Normal"/>
    <w:link w:val="FooterChar"/>
    <w:uiPriority w:val="99"/>
    <w:semiHidden/>
    <w:unhideWhenUsed/>
    <w:rsid w:val="00CD6D0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6D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1931</Characters>
  <Application>Microsoft Macintosh Word</Application>
  <DocSecurity>0</DocSecurity>
  <Lines>16</Lines>
  <Paragraphs>3</Paragraphs>
  <ScaleCrop>false</ScaleCrop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Vocasek</dc:creator>
  <cp:keywords/>
  <cp:lastModifiedBy>Stacy Vocasek</cp:lastModifiedBy>
  <cp:revision>2</cp:revision>
  <dcterms:created xsi:type="dcterms:W3CDTF">2010-09-08T18:21:00Z</dcterms:created>
  <dcterms:modified xsi:type="dcterms:W3CDTF">2010-09-08T18:21:00Z</dcterms:modified>
</cp:coreProperties>
</file>